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9" w:rsidRPr="003E3D07" w:rsidRDefault="00810C89" w:rsidP="00810C89">
      <w:pPr>
        <w:pStyle w:val="NoSpacing"/>
        <w:rPr>
          <w:rFonts w:asciiTheme="minorHAnsi" w:hAnsiTheme="minorHAnsi"/>
        </w:rPr>
      </w:pPr>
    </w:p>
    <w:p w:rsidR="0063212A" w:rsidRDefault="0063212A" w:rsidP="007D7399">
      <w:pPr>
        <w:pStyle w:val="NoSpacing"/>
        <w:jc w:val="center"/>
        <w:rPr>
          <w:rFonts w:asciiTheme="minorHAnsi" w:hAnsiTheme="minorHAnsi"/>
          <w:b/>
          <w:i/>
          <w:lang w:val="sr-Latn-ME"/>
        </w:rPr>
      </w:pPr>
    </w:p>
    <w:p w:rsidR="008C1242" w:rsidRDefault="008C1242" w:rsidP="007D7399">
      <w:pPr>
        <w:pStyle w:val="NoSpacing"/>
        <w:jc w:val="center"/>
        <w:rPr>
          <w:rFonts w:asciiTheme="minorHAnsi" w:hAnsiTheme="minorHAnsi"/>
          <w:b/>
          <w:i/>
          <w:sz w:val="44"/>
          <w:szCs w:val="44"/>
          <w:lang w:val="sr-Latn-ME"/>
        </w:rPr>
      </w:pPr>
    </w:p>
    <w:p w:rsidR="0063212A" w:rsidRPr="008C1242" w:rsidRDefault="00810C89" w:rsidP="007D7399">
      <w:pPr>
        <w:pStyle w:val="NoSpacing"/>
        <w:jc w:val="center"/>
        <w:rPr>
          <w:rFonts w:asciiTheme="minorHAnsi" w:hAnsiTheme="minorHAnsi"/>
          <w:b/>
          <w:i/>
          <w:sz w:val="44"/>
          <w:szCs w:val="44"/>
          <w:lang w:val="sr-Latn-ME"/>
        </w:rPr>
      </w:pPr>
      <w:r w:rsidRPr="008C1242">
        <w:rPr>
          <w:rFonts w:asciiTheme="minorHAnsi" w:hAnsiTheme="minorHAnsi"/>
          <w:b/>
          <w:i/>
          <w:sz w:val="44"/>
          <w:szCs w:val="44"/>
          <w:lang w:val="sr-Latn-ME"/>
        </w:rPr>
        <w:t xml:space="preserve">Učinimo Budvu održivom turističkom destinacijom  </w:t>
      </w:r>
    </w:p>
    <w:p w:rsidR="006444C3" w:rsidRPr="003E3D07" w:rsidRDefault="00EC6117" w:rsidP="007D7399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lang w:val="sr-Latn-ME"/>
        </w:rPr>
        <w:t>P</w:t>
      </w:r>
      <w:r w:rsidR="00810C89" w:rsidRPr="003E3D07">
        <w:rPr>
          <w:rFonts w:asciiTheme="minorHAnsi" w:hAnsiTheme="minorHAnsi"/>
          <w:b/>
          <w:i/>
          <w:lang w:val="sr-Latn-ME"/>
        </w:rPr>
        <w:t>rogram podrške uvođenj</w:t>
      </w:r>
      <w:r w:rsidR="0063212A">
        <w:rPr>
          <w:rFonts w:asciiTheme="minorHAnsi" w:hAnsiTheme="minorHAnsi"/>
          <w:b/>
          <w:i/>
          <w:lang w:val="sr-Latn-ME"/>
        </w:rPr>
        <w:t>u</w:t>
      </w:r>
      <w:r w:rsidR="00810C89" w:rsidRPr="003E3D07">
        <w:rPr>
          <w:rFonts w:asciiTheme="minorHAnsi" w:hAnsiTheme="minorHAnsi"/>
          <w:b/>
          <w:i/>
          <w:lang w:val="sr-Latn-ME"/>
        </w:rPr>
        <w:t xml:space="preserve"> ekološke sertifikacije za hotele i apartmane</w:t>
      </w:r>
    </w:p>
    <w:p w:rsidR="007D7399" w:rsidRPr="003E3D07" w:rsidRDefault="007D7399" w:rsidP="007D7399">
      <w:pPr>
        <w:pStyle w:val="NoSpacing"/>
        <w:jc w:val="center"/>
        <w:rPr>
          <w:rFonts w:asciiTheme="minorHAnsi" w:hAnsiTheme="minorHAnsi"/>
        </w:rPr>
      </w:pPr>
    </w:p>
    <w:p w:rsidR="00B00A18" w:rsidRPr="0047306B" w:rsidRDefault="00810C89" w:rsidP="0047306B">
      <w:pPr>
        <w:pStyle w:val="NoSpacing"/>
        <w:jc w:val="center"/>
        <w:rPr>
          <w:rFonts w:asciiTheme="minorHAnsi" w:hAnsiTheme="minorHAnsi"/>
          <w:b/>
          <w:sz w:val="24"/>
          <w:szCs w:val="24"/>
          <w:lang w:val="sr-Latn-ME"/>
        </w:rPr>
      </w:pPr>
      <w:r w:rsidRPr="00E32D37">
        <w:rPr>
          <w:rFonts w:asciiTheme="minorHAnsi" w:hAnsiTheme="minorHAnsi"/>
          <w:b/>
          <w:sz w:val="24"/>
          <w:szCs w:val="24"/>
        </w:rPr>
        <w:t xml:space="preserve">PRIJAVNI FORMULAR </w:t>
      </w:r>
    </w:p>
    <w:p w:rsidR="00DF2211" w:rsidRPr="00DF2211" w:rsidRDefault="00DF2211" w:rsidP="00DF22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</w:rPr>
      </w:pPr>
      <w:r w:rsidRPr="00DF2211">
        <w:rPr>
          <w:lang w:val="sr-Latn-ME"/>
        </w:rPr>
        <w:t xml:space="preserve">Opština Budva i </w:t>
      </w:r>
      <w:r w:rsidR="00C014EA">
        <w:rPr>
          <w:lang w:val="sr-Latn-ME"/>
        </w:rPr>
        <w:t>TO</w:t>
      </w:r>
      <w:r w:rsidRPr="00DF2211">
        <w:rPr>
          <w:lang w:val="sr-Latn-ME"/>
        </w:rPr>
        <w:t xml:space="preserve"> Budva, u partnerstvu sa projektom </w:t>
      </w:r>
      <w:r w:rsidRPr="00B00A18">
        <w:rPr>
          <w:i/>
          <w:lang w:val="sr-Latn-ME"/>
        </w:rPr>
        <w:t>Razvoj niskokarbonskog turizma</w:t>
      </w:r>
      <w:r w:rsidRPr="00DF2211">
        <w:rPr>
          <w:lang w:val="sr-Latn-ME"/>
        </w:rPr>
        <w:t xml:space="preserve"> </w:t>
      </w:r>
      <w:r w:rsidR="00A234AD">
        <w:rPr>
          <w:lang w:val="sr-Latn-ME"/>
        </w:rPr>
        <w:t>i u cilju podrške i promocije uvođenja</w:t>
      </w:r>
      <w:r w:rsidRPr="00DF2211">
        <w:rPr>
          <w:lang w:val="sr-Latn-ME"/>
        </w:rPr>
        <w:t xml:space="preserve"> međunarodnih ekoloških sertifikata </w:t>
      </w:r>
      <w:r w:rsidRPr="00A234AD">
        <w:rPr>
          <w:b/>
          <w:i/>
          <w:lang w:val="sr-Latn-ME"/>
        </w:rPr>
        <w:t xml:space="preserve">EU Eko znak i </w:t>
      </w:r>
      <w:r w:rsidR="00A234AD" w:rsidRPr="00A234AD">
        <w:rPr>
          <w:b/>
          <w:i/>
          <w:lang w:val="sr-Latn-ME"/>
        </w:rPr>
        <w:t>Travelife</w:t>
      </w:r>
      <w:r w:rsidR="00A234AD">
        <w:rPr>
          <w:lang w:val="sr-Latn-ME"/>
        </w:rPr>
        <w:t xml:space="preserve"> za</w:t>
      </w:r>
      <w:r w:rsidR="00C37B99">
        <w:rPr>
          <w:lang w:val="sr-Latn-ME"/>
        </w:rPr>
        <w:t xml:space="preserve"> hotele i apartmane – obezbjeđuju</w:t>
      </w:r>
      <w:r w:rsidR="00A234AD">
        <w:rPr>
          <w:lang w:val="sr-Latn-ME"/>
        </w:rPr>
        <w:t xml:space="preserve"> bespla</w:t>
      </w:r>
      <w:r w:rsidR="00C37B99">
        <w:rPr>
          <w:lang w:val="sr-Latn-ME"/>
        </w:rPr>
        <w:t>t</w:t>
      </w:r>
      <w:r w:rsidR="00A234AD">
        <w:rPr>
          <w:lang w:val="sr-Latn-ME"/>
        </w:rPr>
        <w:t>nu sertifikaciju za</w:t>
      </w:r>
      <w:r w:rsidRPr="00DF2211">
        <w:rPr>
          <w:b/>
          <w:i/>
          <w:lang w:val="sr-Latn-ME"/>
        </w:rPr>
        <w:t xml:space="preserve"> prvih 5 </w:t>
      </w:r>
      <w:r w:rsidR="007A57A5">
        <w:rPr>
          <w:b/>
          <w:i/>
          <w:lang w:val="sr-Latn-ME"/>
        </w:rPr>
        <w:t xml:space="preserve">turističkih </w:t>
      </w:r>
      <w:r w:rsidRPr="00DF2211">
        <w:rPr>
          <w:b/>
          <w:i/>
          <w:lang w:val="sr-Latn-ME"/>
        </w:rPr>
        <w:t>objekata</w:t>
      </w:r>
      <w:r w:rsidR="007A57A5">
        <w:rPr>
          <w:b/>
          <w:i/>
          <w:lang w:val="sr-Latn-ME"/>
        </w:rPr>
        <w:t xml:space="preserve"> koji </w:t>
      </w:r>
      <w:r w:rsidR="00BA17D6">
        <w:rPr>
          <w:b/>
          <w:i/>
          <w:lang w:val="sr-Latn-ME"/>
        </w:rPr>
        <w:t>s</w:t>
      </w:r>
      <w:r w:rsidR="007A57A5">
        <w:rPr>
          <w:b/>
          <w:i/>
          <w:lang w:val="sr-Latn-ME"/>
        </w:rPr>
        <w:t>e prijave za dodjelu međunarodne oznake kvaliteta</w:t>
      </w:r>
      <w:r w:rsidRPr="00DF2211">
        <w:rPr>
          <w:lang w:val="sr-Latn-ME"/>
        </w:rPr>
        <w:t xml:space="preserve">.    </w:t>
      </w:r>
    </w:p>
    <w:p w:rsidR="000233C6" w:rsidRPr="00C014EA" w:rsidRDefault="002D404E" w:rsidP="000D5CFF">
      <w:pPr>
        <w:pStyle w:val="NoSpacing"/>
        <w:jc w:val="both"/>
        <w:rPr>
          <w:rFonts w:asciiTheme="minorHAnsi" w:hAnsiTheme="minorHAnsi"/>
          <w:lang w:val="sr-Latn-ME"/>
        </w:rPr>
      </w:pPr>
      <w:r w:rsidRPr="00C014EA">
        <w:rPr>
          <w:rFonts w:asciiTheme="minorHAnsi" w:hAnsiTheme="minorHAnsi"/>
          <w:lang w:val="sr-Latn-ME"/>
        </w:rPr>
        <w:t>Nakon podnošenja prijave, prvih 5 hotela i apartmana</w:t>
      </w:r>
      <w:r w:rsidR="00DF2211" w:rsidRPr="00C014EA">
        <w:rPr>
          <w:rFonts w:asciiTheme="minorHAnsi" w:hAnsiTheme="minorHAnsi"/>
          <w:lang w:val="sr-Latn-ME"/>
        </w:rPr>
        <w:t xml:space="preserve"> koji zadovolj</w:t>
      </w:r>
      <w:r w:rsidR="008311D1">
        <w:rPr>
          <w:rFonts w:asciiTheme="minorHAnsi" w:hAnsiTheme="minorHAnsi"/>
          <w:lang w:val="sr-Latn-ME"/>
        </w:rPr>
        <w:t>e</w:t>
      </w:r>
      <w:r w:rsidR="00DF2211" w:rsidRPr="00C014EA">
        <w:rPr>
          <w:rFonts w:asciiTheme="minorHAnsi" w:hAnsiTheme="minorHAnsi"/>
          <w:lang w:val="sr-Latn-ME"/>
        </w:rPr>
        <w:t xml:space="preserve"> osnovne uslove</w:t>
      </w:r>
      <w:r w:rsidR="009300F1">
        <w:rPr>
          <w:rFonts w:asciiTheme="minorHAnsi" w:hAnsiTheme="minorHAnsi"/>
          <w:lang w:val="sr-Latn-ME"/>
        </w:rPr>
        <w:t>,</w:t>
      </w:r>
      <w:r w:rsidR="00DF2211" w:rsidRPr="00C014EA">
        <w:rPr>
          <w:rFonts w:asciiTheme="minorHAnsi" w:hAnsiTheme="minorHAnsi"/>
          <w:lang w:val="sr-Latn-ME"/>
        </w:rPr>
        <w:t xml:space="preserve"> </w:t>
      </w:r>
      <w:r w:rsidR="009300F1">
        <w:rPr>
          <w:rFonts w:asciiTheme="minorHAnsi" w:hAnsiTheme="minorHAnsi"/>
          <w:lang w:val="sr-Latn-ME"/>
        </w:rPr>
        <w:t>ulazi  u proces sertifikacije</w:t>
      </w:r>
      <w:r w:rsidR="004D19C6">
        <w:rPr>
          <w:rFonts w:asciiTheme="minorHAnsi" w:hAnsiTheme="minorHAnsi"/>
          <w:lang w:val="sr-Latn-ME"/>
        </w:rPr>
        <w:t xml:space="preserve"> </w:t>
      </w:r>
      <w:r w:rsidR="009300F1">
        <w:rPr>
          <w:rFonts w:asciiTheme="minorHAnsi" w:hAnsiTheme="minorHAnsi"/>
          <w:lang w:val="sr-Latn-ME"/>
        </w:rPr>
        <w:t>uz savjetodavnu i tehničku podršku tokom cijelog procesa</w:t>
      </w:r>
      <w:r w:rsidRPr="00C014EA">
        <w:rPr>
          <w:rFonts w:asciiTheme="minorHAnsi" w:hAnsiTheme="minorHAnsi"/>
          <w:lang w:val="sr-Latn-ME"/>
        </w:rPr>
        <w:t xml:space="preserve">. Nakon </w:t>
      </w:r>
      <w:r w:rsidR="00CE3415">
        <w:rPr>
          <w:rFonts w:asciiTheme="minorHAnsi" w:hAnsiTheme="minorHAnsi"/>
          <w:lang w:val="sr-Latn-ME"/>
        </w:rPr>
        <w:t xml:space="preserve">dobijanja </w:t>
      </w:r>
      <w:r w:rsidR="00C37B99">
        <w:rPr>
          <w:rFonts w:asciiTheme="minorHAnsi" w:hAnsiTheme="minorHAnsi"/>
          <w:lang w:val="sr-Latn-ME"/>
        </w:rPr>
        <w:t>pozitivnog revizor</w:t>
      </w:r>
      <w:r w:rsidRPr="00C014EA">
        <w:rPr>
          <w:rFonts w:asciiTheme="minorHAnsi" w:hAnsiTheme="minorHAnsi"/>
          <w:lang w:val="sr-Latn-ME"/>
        </w:rPr>
        <w:t xml:space="preserve">skog izvještaja, </w:t>
      </w:r>
      <w:r w:rsidR="00CE3415">
        <w:rPr>
          <w:rFonts w:asciiTheme="minorHAnsi" w:hAnsiTheme="minorHAnsi"/>
          <w:lang w:val="sr-Latn-ME"/>
        </w:rPr>
        <w:t xml:space="preserve">objektu se dodjeljuje </w:t>
      </w:r>
      <w:r w:rsidRPr="00C014EA">
        <w:rPr>
          <w:rFonts w:asciiTheme="minorHAnsi" w:hAnsiTheme="minorHAnsi"/>
          <w:lang w:val="sr-Latn-ME"/>
        </w:rPr>
        <w:t>međunarodni sertifikat. Sertifikovani hoteli i apartmani dobi</w:t>
      </w:r>
      <w:r w:rsidR="00C16B73">
        <w:rPr>
          <w:rFonts w:asciiTheme="minorHAnsi" w:hAnsiTheme="minorHAnsi"/>
          <w:lang w:val="sr-Latn-ME"/>
        </w:rPr>
        <w:t>jaju</w:t>
      </w:r>
      <w:r w:rsidRPr="00C014EA">
        <w:rPr>
          <w:rFonts w:asciiTheme="minorHAnsi" w:hAnsiTheme="minorHAnsi"/>
          <w:lang w:val="sr-Latn-ME"/>
        </w:rPr>
        <w:t xml:space="preserve"> </w:t>
      </w:r>
      <w:r w:rsidR="00C14777">
        <w:rPr>
          <w:rFonts w:asciiTheme="minorHAnsi" w:hAnsiTheme="minorHAnsi"/>
          <w:lang w:val="sr-Latn-ME"/>
        </w:rPr>
        <w:t xml:space="preserve">i </w:t>
      </w:r>
      <w:r w:rsidRPr="00C014EA">
        <w:rPr>
          <w:rFonts w:asciiTheme="minorHAnsi" w:hAnsiTheme="minorHAnsi"/>
          <w:lang w:val="sr-Latn-ME"/>
        </w:rPr>
        <w:t xml:space="preserve">značajnu </w:t>
      </w:r>
      <w:r w:rsidR="00C16B73">
        <w:rPr>
          <w:rFonts w:asciiTheme="minorHAnsi" w:hAnsiTheme="minorHAnsi"/>
          <w:lang w:val="sr-Latn-ME"/>
        </w:rPr>
        <w:t>marketinšku</w:t>
      </w:r>
      <w:r w:rsidRPr="00C014EA">
        <w:rPr>
          <w:rFonts w:asciiTheme="minorHAnsi" w:hAnsiTheme="minorHAnsi"/>
          <w:lang w:val="sr-Latn-ME"/>
        </w:rPr>
        <w:t xml:space="preserve"> podršku </w:t>
      </w:r>
      <w:r w:rsidR="00C14777">
        <w:rPr>
          <w:rFonts w:asciiTheme="minorHAnsi" w:hAnsiTheme="minorHAnsi"/>
          <w:lang w:val="sr-Latn-ME"/>
        </w:rPr>
        <w:t>na domaćem i međunarodnom n</w:t>
      </w:r>
      <w:r w:rsidR="00C37B99">
        <w:rPr>
          <w:rFonts w:asciiTheme="minorHAnsi" w:hAnsiTheme="minorHAnsi"/>
          <w:lang w:val="sr-Latn-ME"/>
        </w:rPr>
        <w:t>i</w:t>
      </w:r>
      <w:r w:rsidR="00C14777">
        <w:rPr>
          <w:rFonts w:asciiTheme="minorHAnsi" w:hAnsiTheme="minorHAnsi"/>
          <w:lang w:val="sr-Latn-ME"/>
        </w:rPr>
        <w:t>v</w:t>
      </w:r>
      <w:r w:rsidR="00C37B99">
        <w:rPr>
          <w:rFonts w:asciiTheme="minorHAnsi" w:hAnsiTheme="minorHAnsi"/>
          <w:lang w:val="sr-Latn-ME"/>
        </w:rPr>
        <w:t>o</w:t>
      </w:r>
      <w:r w:rsidR="00C14777">
        <w:rPr>
          <w:rFonts w:asciiTheme="minorHAnsi" w:hAnsiTheme="minorHAnsi"/>
          <w:lang w:val="sr-Latn-ME"/>
        </w:rPr>
        <w:t>u</w:t>
      </w:r>
      <w:r w:rsidRPr="00C014EA">
        <w:rPr>
          <w:rFonts w:asciiTheme="minorHAnsi" w:hAnsiTheme="minorHAnsi"/>
          <w:lang w:val="sr-Latn-ME"/>
        </w:rPr>
        <w:t xml:space="preserve">.   </w:t>
      </w:r>
    </w:p>
    <w:p w:rsidR="007D7399" w:rsidRPr="003E3D07" w:rsidRDefault="007D7399" w:rsidP="000D5CFF">
      <w:pPr>
        <w:pStyle w:val="NoSpacing"/>
        <w:jc w:val="both"/>
        <w:rPr>
          <w:rFonts w:asciiTheme="minorHAnsi" w:hAnsiTheme="minorHAnsi"/>
          <w:lang w:val="sr-Latn-ME"/>
        </w:rPr>
      </w:pPr>
    </w:p>
    <w:p w:rsidR="002D404E" w:rsidRPr="00485E7F" w:rsidRDefault="00D74637" w:rsidP="000D5CFF">
      <w:pPr>
        <w:pStyle w:val="NoSpacing"/>
        <w:jc w:val="both"/>
        <w:rPr>
          <w:rFonts w:asciiTheme="minorHAnsi" w:hAnsiTheme="minorHAnsi"/>
          <w:b/>
          <w:color w:val="215868" w:themeColor="accent5" w:themeShade="80"/>
          <w:lang w:val="sr-Latn-ME"/>
        </w:rPr>
      </w:pPr>
      <w:r>
        <w:rPr>
          <w:rFonts w:asciiTheme="minorHAnsi" w:hAnsiTheme="minorHAnsi"/>
          <w:b/>
          <w:lang w:val="sr-Latn-ME"/>
        </w:rPr>
        <w:t>Više inform</w:t>
      </w:r>
      <w:r w:rsidR="008311D1">
        <w:rPr>
          <w:rFonts w:asciiTheme="minorHAnsi" w:hAnsiTheme="minorHAnsi"/>
          <w:b/>
          <w:lang w:val="sr-Latn-ME"/>
        </w:rPr>
        <w:t>a</w:t>
      </w:r>
      <w:r>
        <w:rPr>
          <w:rFonts w:asciiTheme="minorHAnsi" w:hAnsiTheme="minorHAnsi"/>
          <w:b/>
          <w:lang w:val="sr-Latn-ME"/>
        </w:rPr>
        <w:t>cija</w:t>
      </w:r>
      <w:r w:rsidR="002D404E" w:rsidRPr="00B76BAE">
        <w:rPr>
          <w:rFonts w:asciiTheme="minorHAnsi" w:hAnsiTheme="minorHAnsi"/>
          <w:b/>
          <w:lang w:val="sr-Latn-ME"/>
        </w:rPr>
        <w:t xml:space="preserve"> dostupn</w:t>
      </w:r>
      <w:r>
        <w:rPr>
          <w:rFonts w:asciiTheme="minorHAnsi" w:hAnsiTheme="minorHAnsi"/>
          <w:b/>
          <w:lang w:val="sr-Latn-ME"/>
        </w:rPr>
        <w:t>o je</w:t>
      </w:r>
      <w:r w:rsidR="002D404E" w:rsidRPr="00B76BAE">
        <w:rPr>
          <w:rFonts w:asciiTheme="minorHAnsi" w:hAnsiTheme="minorHAnsi"/>
          <w:b/>
          <w:lang w:val="sr-Latn-ME"/>
        </w:rPr>
        <w:t xml:space="preserve"> na web </w:t>
      </w:r>
      <w:r w:rsidR="007D7399" w:rsidRPr="00B76BAE">
        <w:rPr>
          <w:rFonts w:asciiTheme="minorHAnsi" w:hAnsiTheme="minorHAnsi"/>
          <w:b/>
          <w:lang w:val="sr-Latn-ME"/>
        </w:rPr>
        <w:t xml:space="preserve">i stranicama </w:t>
      </w:r>
      <w:r>
        <w:rPr>
          <w:rFonts w:asciiTheme="minorHAnsi" w:hAnsiTheme="minorHAnsi"/>
          <w:b/>
          <w:lang w:val="sr-Latn-ME"/>
        </w:rPr>
        <w:t>društvenih</w:t>
      </w:r>
      <w:r w:rsidR="007D7399" w:rsidRPr="00B76BAE">
        <w:rPr>
          <w:rFonts w:asciiTheme="minorHAnsi" w:hAnsiTheme="minorHAnsi"/>
          <w:b/>
          <w:lang w:val="sr-Latn-ME"/>
        </w:rPr>
        <w:t xml:space="preserve"> mreža </w:t>
      </w:r>
      <w:r>
        <w:rPr>
          <w:rFonts w:asciiTheme="minorHAnsi" w:hAnsiTheme="minorHAnsi"/>
          <w:b/>
          <w:lang w:val="sr-Latn-ME"/>
        </w:rPr>
        <w:t xml:space="preserve">TO </w:t>
      </w:r>
      <w:r w:rsidRPr="00485E7F">
        <w:rPr>
          <w:rFonts w:asciiTheme="minorHAnsi" w:hAnsiTheme="minorHAnsi"/>
          <w:b/>
          <w:lang w:val="sr-Latn-ME"/>
        </w:rPr>
        <w:t>Budva</w:t>
      </w:r>
      <w:r w:rsidR="00C37B99" w:rsidRPr="00485E7F">
        <w:rPr>
          <w:rFonts w:asciiTheme="minorHAnsi" w:hAnsiTheme="minorHAnsi"/>
          <w:b/>
          <w:lang w:val="sr-Latn-ME"/>
        </w:rPr>
        <w:t xml:space="preserve"> </w:t>
      </w:r>
      <w:hyperlink r:id="rId8" w:history="1">
        <w:r w:rsidR="00485E7F" w:rsidRPr="00485E7F">
          <w:rPr>
            <w:rStyle w:val="Hyperlink"/>
            <w:b/>
          </w:rPr>
          <w:t>www.budva.travel</w:t>
        </w:r>
      </w:hyperlink>
      <w:r w:rsidRPr="00485E7F">
        <w:rPr>
          <w:rFonts w:asciiTheme="minorHAnsi" w:hAnsiTheme="minorHAnsi"/>
          <w:b/>
          <w:lang w:val="sr-Latn-ME"/>
        </w:rPr>
        <w:t>, o</w:t>
      </w:r>
      <w:r w:rsidR="007D7399" w:rsidRPr="00485E7F">
        <w:rPr>
          <w:rFonts w:asciiTheme="minorHAnsi" w:hAnsiTheme="minorHAnsi"/>
          <w:b/>
          <w:lang w:val="sr-Latn-ME"/>
        </w:rPr>
        <w:t>pštine Budva</w:t>
      </w:r>
      <w:r w:rsidR="00485E7F" w:rsidRPr="00485E7F">
        <w:rPr>
          <w:rFonts w:asciiTheme="minorHAnsi" w:hAnsiTheme="minorHAnsi"/>
          <w:b/>
          <w:lang w:val="sr-Latn-ME"/>
        </w:rPr>
        <w:t xml:space="preserve"> </w:t>
      </w:r>
      <w:hyperlink r:id="rId9" w:history="1">
        <w:r w:rsidR="00485E7F" w:rsidRPr="00485E7F">
          <w:rPr>
            <w:rStyle w:val="Hyperlink"/>
            <w:rFonts w:eastAsia="Times New Roman"/>
            <w:b/>
          </w:rPr>
          <w:t>www.budva.me</w:t>
        </w:r>
      </w:hyperlink>
      <w:r w:rsidR="007D7399" w:rsidRPr="00485E7F">
        <w:rPr>
          <w:rFonts w:asciiTheme="minorHAnsi" w:hAnsiTheme="minorHAnsi"/>
          <w:b/>
          <w:lang w:val="sr-Latn-ME"/>
        </w:rPr>
        <w:t xml:space="preserve"> i </w:t>
      </w:r>
      <w:r w:rsidR="002D404E" w:rsidRPr="00485E7F">
        <w:rPr>
          <w:rFonts w:asciiTheme="minorHAnsi" w:hAnsiTheme="minorHAnsi"/>
          <w:b/>
          <w:lang w:val="sr-Latn-ME"/>
        </w:rPr>
        <w:t xml:space="preserve">projekta </w:t>
      </w:r>
      <w:r w:rsidR="002D404E" w:rsidRPr="00485E7F">
        <w:rPr>
          <w:rFonts w:asciiTheme="minorHAnsi" w:hAnsiTheme="minorHAnsi"/>
          <w:b/>
          <w:i/>
          <w:lang w:val="sr-Latn-ME"/>
        </w:rPr>
        <w:t>Razvoj niskokarbonskog turizma</w:t>
      </w:r>
      <w:r w:rsidR="002D404E" w:rsidRPr="00485E7F">
        <w:rPr>
          <w:rFonts w:asciiTheme="minorHAnsi" w:hAnsiTheme="minorHAnsi"/>
          <w:b/>
          <w:lang w:val="sr-Latn-ME"/>
        </w:rPr>
        <w:t xml:space="preserve"> </w:t>
      </w:r>
      <w:r w:rsidR="002D404E" w:rsidRPr="00485E7F">
        <w:rPr>
          <w:rFonts w:asciiTheme="minorHAnsi" w:hAnsiTheme="minorHAnsi"/>
          <w:b/>
          <w:color w:val="215868" w:themeColor="accent5" w:themeShade="80"/>
          <w:lang w:val="sr-Latn-ME"/>
        </w:rPr>
        <w:t>(</w:t>
      </w:r>
      <w:hyperlink r:id="rId10" w:history="1">
        <w:r w:rsidR="002D404E" w:rsidRPr="00485E7F">
          <w:rPr>
            <w:rStyle w:val="Hyperlink"/>
            <w:rFonts w:asciiTheme="minorHAnsi" w:hAnsiTheme="minorHAnsi"/>
            <w:b/>
            <w:lang w:val="sr-Latn-ME"/>
          </w:rPr>
          <w:t>www.lowcarbonmne.me</w:t>
        </w:r>
      </w:hyperlink>
      <w:r w:rsidR="00C37B99" w:rsidRPr="00485E7F">
        <w:rPr>
          <w:rStyle w:val="Hyperlink"/>
          <w:rFonts w:asciiTheme="minorHAnsi" w:hAnsiTheme="minorHAnsi"/>
          <w:b/>
          <w:lang w:val="sr-Latn-ME"/>
        </w:rPr>
        <w:t>,</w:t>
      </w:r>
      <w:r w:rsidR="00C37B99" w:rsidRPr="00485E7F">
        <w:rPr>
          <w:rStyle w:val="Hyperlink"/>
          <w:rFonts w:asciiTheme="minorHAnsi" w:hAnsiTheme="minorHAnsi"/>
          <w:b/>
          <w:u w:val="none"/>
          <w:lang w:val="sr-Latn-ME"/>
        </w:rPr>
        <w:t xml:space="preserve"> </w:t>
      </w:r>
      <w:r w:rsidR="000B02E2" w:rsidRPr="00485E7F">
        <w:rPr>
          <w:rStyle w:val="Hyperlink"/>
          <w:rFonts w:asciiTheme="minorHAnsi" w:hAnsiTheme="minorHAnsi"/>
          <w:b/>
          <w:color w:val="auto"/>
          <w:u w:val="none"/>
          <w:lang w:val="sr-Latn-ME"/>
        </w:rPr>
        <w:t>f</w:t>
      </w:r>
      <w:r w:rsidR="00C37B99" w:rsidRPr="00485E7F">
        <w:rPr>
          <w:rStyle w:val="Hyperlink"/>
          <w:rFonts w:asciiTheme="minorHAnsi" w:hAnsiTheme="minorHAnsi"/>
          <w:b/>
          <w:color w:val="auto"/>
          <w:u w:val="none"/>
          <w:lang w:val="sr-Latn-ME"/>
        </w:rPr>
        <w:t>acebook s</w:t>
      </w:r>
      <w:r w:rsidR="000B02E2" w:rsidRPr="00485E7F">
        <w:rPr>
          <w:rStyle w:val="Hyperlink"/>
          <w:rFonts w:asciiTheme="minorHAnsi" w:hAnsiTheme="minorHAnsi"/>
          <w:b/>
          <w:color w:val="auto"/>
          <w:u w:val="none"/>
          <w:lang w:val="sr-Latn-ME"/>
        </w:rPr>
        <w:t>tranica: UNDP Montenegro Low Carb</w:t>
      </w:r>
      <w:r w:rsidR="00C37B99" w:rsidRPr="00485E7F">
        <w:rPr>
          <w:rStyle w:val="Hyperlink"/>
          <w:rFonts w:asciiTheme="minorHAnsi" w:hAnsiTheme="minorHAnsi"/>
          <w:b/>
          <w:color w:val="auto"/>
          <w:u w:val="none"/>
          <w:lang w:val="sr-Latn-ME"/>
        </w:rPr>
        <w:t>on Tourism</w:t>
      </w:r>
      <w:r w:rsidR="002D404E" w:rsidRPr="00485E7F">
        <w:rPr>
          <w:rFonts w:asciiTheme="minorHAnsi" w:hAnsiTheme="minorHAnsi"/>
          <w:b/>
          <w:lang w:val="sr-Latn-ME"/>
        </w:rPr>
        <w:t>)</w:t>
      </w:r>
      <w:r w:rsidR="007D7399" w:rsidRPr="00485E7F">
        <w:rPr>
          <w:rFonts w:asciiTheme="minorHAnsi" w:hAnsiTheme="minorHAnsi"/>
          <w:b/>
          <w:color w:val="215868" w:themeColor="accent5" w:themeShade="80"/>
          <w:lang w:val="sr-Latn-ME"/>
        </w:rPr>
        <w:t>.</w:t>
      </w:r>
      <w:r w:rsidR="002D404E" w:rsidRPr="00485E7F">
        <w:rPr>
          <w:rFonts w:asciiTheme="minorHAnsi" w:hAnsiTheme="minorHAnsi"/>
          <w:b/>
          <w:color w:val="215868" w:themeColor="accent5" w:themeShade="80"/>
          <w:lang w:val="sr-Latn-ME"/>
        </w:rPr>
        <w:t xml:space="preserve"> </w:t>
      </w:r>
      <w:r w:rsidR="007D7399" w:rsidRPr="00485E7F">
        <w:rPr>
          <w:rFonts w:asciiTheme="minorHAnsi" w:hAnsiTheme="minorHAnsi"/>
          <w:b/>
          <w:color w:val="215868" w:themeColor="accent5" w:themeShade="80"/>
          <w:lang w:val="sr-Latn-ME"/>
        </w:rPr>
        <w:t xml:space="preserve"> </w:t>
      </w:r>
    </w:p>
    <w:p w:rsidR="007D7399" w:rsidRPr="00B76BAE" w:rsidRDefault="007D7399" w:rsidP="000D5CFF">
      <w:pPr>
        <w:pStyle w:val="NoSpacing"/>
        <w:jc w:val="both"/>
        <w:rPr>
          <w:rFonts w:asciiTheme="minorHAnsi" w:hAnsiTheme="minorHAnsi"/>
          <w:b/>
          <w:color w:val="215868" w:themeColor="accent5" w:themeShade="80"/>
          <w:u w:val="single"/>
          <w:lang w:val="sr-Latn-ME"/>
        </w:rPr>
      </w:pPr>
    </w:p>
    <w:p w:rsidR="003E3D07" w:rsidRDefault="00974ADF" w:rsidP="0047306B">
      <w:pPr>
        <w:pStyle w:val="NoSpacing"/>
        <w:rPr>
          <w:rFonts w:asciiTheme="minorHAnsi" w:hAnsiTheme="minorHAnsi"/>
          <w:b/>
        </w:rPr>
      </w:pPr>
      <w:r w:rsidRPr="002B1350">
        <w:rPr>
          <w:rFonts w:asciiTheme="minorHAnsi" w:hAnsiTheme="minorHAnsi"/>
          <w:b/>
          <w:lang w:val="sr-Latn-ME"/>
        </w:rPr>
        <w:t>Potpisani i peča</w:t>
      </w:r>
      <w:r w:rsidR="002D404E" w:rsidRPr="002B1350">
        <w:rPr>
          <w:rFonts w:asciiTheme="minorHAnsi" w:hAnsiTheme="minorHAnsi"/>
          <w:b/>
          <w:lang w:val="sr-Latn-ME"/>
        </w:rPr>
        <w:t xml:space="preserve">tirani formular </w:t>
      </w:r>
      <w:r w:rsidR="000B02E2" w:rsidRPr="002B1350">
        <w:rPr>
          <w:rFonts w:asciiTheme="minorHAnsi" w:hAnsiTheme="minorHAnsi"/>
          <w:b/>
          <w:lang w:val="sr-Latn-ME"/>
        </w:rPr>
        <w:t>potrebno je po</w:t>
      </w:r>
      <w:r w:rsidRPr="002B1350">
        <w:rPr>
          <w:rFonts w:asciiTheme="minorHAnsi" w:hAnsiTheme="minorHAnsi"/>
          <w:b/>
          <w:lang w:val="sr-Latn-ME"/>
        </w:rPr>
        <w:t>s</w:t>
      </w:r>
      <w:r w:rsidR="000B02E2" w:rsidRPr="002B1350">
        <w:rPr>
          <w:rFonts w:asciiTheme="minorHAnsi" w:hAnsiTheme="minorHAnsi"/>
          <w:b/>
          <w:lang w:val="sr-Latn-ME"/>
        </w:rPr>
        <w:t>l</w:t>
      </w:r>
      <w:r w:rsidRPr="002B1350">
        <w:rPr>
          <w:rFonts w:asciiTheme="minorHAnsi" w:hAnsiTheme="minorHAnsi"/>
          <w:b/>
          <w:lang w:val="sr-Latn-ME"/>
        </w:rPr>
        <w:t xml:space="preserve">ati na </w:t>
      </w:r>
      <w:r w:rsidR="00D74637" w:rsidRPr="002B1350">
        <w:rPr>
          <w:rFonts w:asciiTheme="minorHAnsi" w:hAnsiTheme="minorHAnsi"/>
          <w:b/>
          <w:lang w:val="sr-Latn-ME"/>
        </w:rPr>
        <w:t>e-</w:t>
      </w:r>
      <w:r w:rsidR="002B1350" w:rsidRPr="002B1350">
        <w:rPr>
          <w:rFonts w:asciiTheme="minorHAnsi" w:hAnsiTheme="minorHAnsi"/>
          <w:b/>
          <w:lang w:val="sr-Latn-ME"/>
        </w:rPr>
        <w:t>mail</w:t>
      </w:r>
      <w:r w:rsidR="002D404E" w:rsidRPr="002B1350">
        <w:rPr>
          <w:rFonts w:asciiTheme="minorHAnsi" w:hAnsiTheme="minorHAnsi"/>
          <w:b/>
          <w:lang w:val="sr-Latn-ME"/>
        </w:rPr>
        <w:t xml:space="preserve"> adresu</w:t>
      </w:r>
      <w:r w:rsidRPr="002B1350">
        <w:rPr>
          <w:rFonts w:asciiTheme="minorHAnsi" w:hAnsiTheme="minorHAnsi"/>
          <w:b/>
          <w:lang w:val="sr-Latn-ME"/>
        </w:rPr>
        <w:t xml:space="preserve">: </w:t>
      </w:r>
      <w:hyperlink r:id="rId11" w:history="1">
        <w:r w:rsidR="002D404E" w:rsidRPr="002B1350">
          <w:rPr>
            <w:rStyle w:val="Hyperlink"/>
            <w:rFonts w:asciiTheme="minorHAnsi" w:hAnsiTheme="minorHAnsi"/>
            <w:b/>
            <w:lang w:val="sr-Latn-ME"/>
          </w:rPr>
          <w:t>viktor.subotic</w:t>
        </w:r>
        <w:r w:rsidR="002D404E" w:rsidRPr="002B1350">
          <w:rPr>
            <w:rStyle w:val="Hyperlink"/>
            <w:rFonts w:asciiTheme="minorHAnsi" w:hAnsiTheme="minorHAnsi"/>
            <w:b/>
          </w:rPr>
          <w:t>@undp.org</w:t>
        </w:r>
      </w:hyperlink>
      <w:r w:rsidRPr="002B1350">
        <w:rPr>
          <w:rStyle w:val="Hyperlink"/>
          <w:rFonts w:asciiTheme="minorHAnsi" w:hAnsiTheme="minorHAnsi"/>
          <w:b/>
          <w:u w:val="none"/>
        </w:rPr>
        <w:t xml:space="preserve"> </w:t>
      </w:r>
      <w:proofErr w:type="spellStart"/>
      <w:r w:rsidR="002D404E" w:rsidRPr="002B1350">
        <w:rPr>
          <w:rFonts w:asciiTheme="minorHAnsi" w:hAnsiTheme="minorHAnsi"/>
          <w:b/>
        </w:rPr>
        <w:t>najkasnije</w:t>
      </w:r>
      <w:proofErr w:type="spellEnd"/>
      <w:r w:rsidR="002D404E" w:rsidRPr="002B1350">
        <w:rPr>
          <w:rFonts w:asciiTheme="minorHAnsi" w:hAnsiTheme="minorHAnsi"/>
          <w:b/>
        </w:rPr>
        <w:t xml:space="preserve"> </w:t>
      </w:r>
      <w:proofErr w:type="spellStart"/>
      <w:r w:rsidR="002D404E" w:rsidRPr="002B1350">
        <w:rPr>
          <w:rFonts w:asciiTheme="minorHAnsi" w:hAnsiTheme="minorHAnsi"/>
          <w:b/>
        </w:rPr>
        <w:t>do</w:t>
      </w:r>
      <w:proofErr w:type="spellEnd"/>
      <w:r w:rsidR="002D404E" w:rsidRPr="002B1350">
        <w:rPr>
          <w:rFonts w:asciiTheme="minorHAnsi" w:hAnsiTheme="minorHAnsi"/>
          <w:b/>
        </w:rPr>
        <w:t xml:space="preserve"> 13. </w:t>
      </w:r>
      <w:proofErr w:type="spellStart"/>
      <w:r w:rsidR="002D404E" w:rsidRPr="002B1350">
        <w:rPr>
          <w:rFonts w:asciiTheme="minorHAnsi" w:hAnsiTheme="minorHAnsi"/>
          <w:b/>
        </w:rPr>
        <w:t>decembra</w:t>
      </w:r>
      <w:proofErr w:type="spellEnd"/>
      <w:r w:rsidR="002D404E" w:rsidRPr="002B1350">
        <w:rPr>
          <w:rFonts w:asciiTheme="minorHAnsi" w:hAnsiTheme="minorHAnsi"/>
          <w:b/>
        </w:rPr>
        <w:t>.</w:t>
      </w:r>
    </w:p>
    <w:p w:rsidR="0047306B" w:rsidRPr="0047306B" w:rsidRDefault="0047306B" w:rsidP="0047306B">
      <w:pPr>
        <w:pStyle w:val="NoSpacing"/>
        <w:rPr>
          <w:rFonts w:asciiTheme="minorHAnsi" w:hAnsiTheme="minorHAnsi"/>
          <w:b/>
          <w:color w:val="215868" w:themeColor="accent5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8000"/>
      </w:tblGrid>
      <w:tr w:rsidR="00810C89" w:rsidRPr="003E3D07" w:rsidTr="00B72EC1">
        <w:tc>
          <w:tcPr>
            <w:tcW w:w="10075" w:type="dxa"/>
            <w:gridSpan w:val="2"/>
            <w:shd w:val="pct12" w:color="auto" w:fill="auto"/>
          </w:tcPr>
          <w:p w:rsidR="00810C89" w:rsidRPr="003E3D07" w:rsidRDefault="003E3D07" w:rsidP="00E62B42">
            <w:pPr>
              <w:spacing w:before="120" w:after="120" w:line="259" w:lineRule="auto"/>
              <w:rPr>
                <w:rFonts w:asciiTheme="minorHAnsi" w:eastAsia="SimHei" w:hAnsiTheme="minorHAnsi"/>
                <w:b/>
                <w:kern w:val="2"/>
                <w:lang w:val="sr-Latn-ME" w:eastAsia="zh-CN"/>
              </w:rPr>
            </w:pPr>
            <w:r w:rsidRPr="003E3D07">
              <w:rPr>
                <w:rFonts w:asciiTheme="minorHAnsi" w:hAnsiTheme="minorHAnsi"/>
                <w:b/>
                <w:lang w:val="sr-Latn-ME"/>
              </w:rPr>
              <w:t>P</w:t>
            </w:r>
            <w:r w:rsidR="00810C89" w:rsidRPr="003E3D07">
              <w:rPr>
                <w:rFonts w:asciiTheme="minorHAnsi" w:hAnsiTheme="minorHAnsi"/>
                <w:b/>
                <w:lang w:val="sr-Latn-ME"/>
              </w:rPr>
              <w:t xml:space="preserve">odaci </w:t>
            </w:r>
            <w:r w:rsidR="007D7399" w:rsidRPr="003E3D07">
              <w:rPr>
                <w:rFonts w:asciiTheme="minorHAnsi" w:hAnsiTheme="minorHAnsi"/>
                <w:b/>
                <w:lang w:val="sr-Latn-ME"/>
              </w:rPr>
              <w:t>o podnosiocu prijave</w:t>
            </w:r>
            <w:r w:rsidR="00810C89" w:rsidRPr="003E3D07">
              <w:rPr>
                <w:rFonts w:asciiTheme="minorHAnsi" w:eastAsia="SimHei" w:hAnsiTheme="minorHAnsi"/>
                <w:b/>
                <w:kern w:val="2"/>
                <w:lang w:val="sr-Latn-ME" w:eastAsia="zh-CN"/>
              </w:rPr>
              <w:tab/>
            </w:r>
          </w:p>
        </w:tc>
      </w:tr>
      <w:tr w:rsidR="00810C89" w:rsidRPr="003E3D07" w:rsidTr="00B72EC1">
        <w:trPr>
          <w:trHeight w:val="665"/>
        </w:trPr>
        <w:tc>
          <w:tcPr>
            <w:tcW w:w="2075" w:type="dxa"/>
          </w:tcPr>
          <w:p w:rsidR="00810C89" w:rsidRPr="003E3D07" w:rsidRDefault="007D7399" w:rsidP="00E62B42">
            <w:pPr>
              <w:widowControl w:val="0"/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 w:rsidRPr="003E3D07">
              <w:rPr>
                <w:rFonts w:asciiTheme="minorHAnsi" w:hAnsiTheme="minorHAnsi"/>
                <w:color w:val="000000"/>
                <w:lang w:val="sr-Latn-ME"/>
              </w:rPr>
              <w:t>Naziv hotela/apartmana</w:t>
            </w:r>
          </w:p>
        </w:tc>
        <w:tc>
          <w:tcPr>
            <w:tcW w:w="8000" w:type="dxa"/>
          </w:tcPr>
          <w:p w:rsidR="00810C89" w:rsidRPr="003E3D07" w:rsidRDefault="00810C89" w:rsidP="00E62B42">
            <w:pPr>
              <w:widowControl w:val="0"/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bookmarkStart w:id="0" w:name="_GoBack"/>
            <w:bookmarkEnd w:id="0"/>
          </w:p>
          <w:p w:rsidR="00810C89" w:rsidRPr="003E3D07" w:rsidRDefault="00810C89" w:rsidP="00E62B42">
            <w:pPr>
              <w:widowControl w:val="0"/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</w:p>
        </w:tc>
      </w:tr>
      <w:tr w:rsidR="00810C89" w:rsidRPr="003E3D07" w:rsidTr="00B72EC1">
        <w:tc>
          <w:tcPr>
            <w:tcW w:w="2075" w:type="dxa"/>
          </w:tcPr>
          <w:p w:rsidR="00810C89" w:rsidRPr="003E3D07" w:rsidRDefault="00810C89" w:rsidP="00E62B42">
            <w:pPr>
              <w:widowControl w:val="0"/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 w:rsidRPr="003E3D07">
              <w:rPr>
                <w:rFonts w:asciiTheme="minorHAnsi" w:hAnsiTheme="minorHAnsi"/>
                <w:color w:val="000000"/>
                <w:lang w:val="sr-Latn-ME"/>
              </w:rPr>
              <w:t>Adresa</w:t>
            </w:r>
            <w:r w:rsidR="003E3D07">
              <w:rPr>
                <w:rFonts w:asciiTheme="minorHAnsi" w:hAnsiTheme="minorHAnsi"/>
                <w:color w:val="000000"/>
                <w:lang w:val="sr-Latn-ME"/>
              </w:rPr>
              <w:t xml:space="preserve"> objekta </w:t>
            </w:r>
          </w:p>
        </w:tc>
        <w:tc>
          <w:tcPr>
            <w:tcW w:w="8000" w:type="dxa"/>
          </w:tcPr>
          <w:p w:rsidR="00810C89" w:rsidRPr="003E3D07" w:rsidRDefault="00810C89" w:rsidP="00E62B42">
            <w:pPr>
              <w:widowControl w:val="0"/>
              <w:tabs>
                <w:tab w:val="left" w:pos="996"/>
              </w:tabs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lang w:val="sr-Latn-ME" w:eastAsia="zh-CN"/>
              </w:rPr>
              <w:tab/>
            </w:r>
          </w:p>
        </w:tc>
      </w:tr>
      <w:tr w:rsidR="003E3D07" w:rsidRPr="003E3D07" w:rsidTr="00B72EC1">
        <w:tc>
          <w:tcPr>
            <w:tcW w:w="2075" w:type="dxa"/>
          </w:tcPr>
          <w:p w:rsidR="0047306B" w:rsidRDefault="0047306B" w:rsidP="0047306B">
            <w:pPr>
              <w:pStyle w:val="NoSpacing"/>
              <w:rPr>
                <w:lang w:val="sr-Latn-ME"/>
              </w:rPr>
            </w:pPr>
            <w:r>
              <w:rPr>
                <w:lang w:val="sr-Latn-ME"/>
              </w:rPr>
              <w:t>Kontakt osoba zadužena</w:t>
            </w:r>
            <w:r w:rsidRPr="003E3D07">
              <w:rPr>
                <w:lang w:val="sr-Latn-ME"/>
              </w:rPr>
              <w:t xml:space="preserve"> za prijavu</w:t>
            </w:r>
            <w:r>
              <w:rPr>
                <w:lang w:val="sr-Latn-ME"/>
              </w:rPr>
              <w:t xml:space="preserve"> </w:t>
            </w:r>
          </w:p>
          <w:p w:rsidR="0047306B" w:rsidRDefault="0047306B" w:rsidP="0047306B">
            <w:pPr>
              <w:pStyle w:val="NoSpacing"/>
              <w:rPr>
                <w:lang w:val="sr-Latn-ME"/>
              </w:rPr>
            </w:pPr>
          </w:p>
          <w:p w:rsidR="0047306B" w:rsidRDefault="003E3D07" w:rsidP="0047306B">
            <w:pPr>
              <w:pStyle w:val="NoSpacing"/>
              <w:rPr>
                <w:lang w:val="sr-Latn-ME"/>
              </w:rPr>
            </w:pPr>
            <w:r>
              <w:rPr>
                <w:lang w:val="sr-Latn-ME"/>
              </w:rPr>
              <w:t xml:space="preserve">Ime i </w:t>
            </w:r>
            <w:r w:rsidR="0047306B">
              <w:rPr>
                <w:lang w:val="sr-Latn-ME"/>
              </w:rPr>
              <w:t>prezime:</w:t>
            </w:r>
          </w:p>
          <w:p w:rsidR="0047306B" w:rsidRDefault="0047306B" w:rsidP="0047306B">
            <w:pPr>
              <w:pStyle w:val="NoSpacing"/>
              <w:rPr>
                <w:lang w:val="sr-Latn-ME"/>
              </w:rPr>
            </w:pPr>
            <w:r>
              <w:rPr>
                <w:lang w:val="sr-Latn-ME"/>
              </w:rPr>
              <w:t>Telefon:</w:t>
            </w:r>
          </w:p>
          <w:p w:rsidR="003E3D07" w:rsidRPr="003E3D07" w:rsidRDefault="0047306B" w:rsidP="0047306B">
            <w:pPr>
              <w:pStyle w:val="NoSpacing"/>
              <w:rPr>
                <w:lang w:val="sr-Latn-ME"/>
              </w:rPr>
            </w:pPr>
            <w:r>
              <w:rPr>
                <w:lang w:val="sr-Latn-ME"/>
              </w:rPr>
              <w:t>E-mail:</w:t>
            </w:r>
            <w:r w:rsidR="003E3D07" w:rsidRPr="003E3D07">
              <w:rPr>
                <w:lang w:val="sr-Latn-ME"/>
              </w:rPr>
              <w:t xml:space="preserve"> </w:t>
            </w:r>
          </w:p>
        </w:tc>
        <w:tc>
          <w:tcPr>
            <w:tcW w:w="8000" w:type="dxa"/>
          </w:tcPr>
          <w:p w:rsidR="003E3D07" w:rsidRPr="003E3D07" w:rsidRDefault="003E3D07" w:rsidP="00E62B42">
            <w:pPr>
              <w:widowControl w:val="0"/>
              <w:tabs>
                <w:tab w:val="left" w:pos="996"/>
              </w:tabs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</w:p>
        </w:tc>
      </w:tr>
      <w:tr w:rsidR="00810C89" w:rsidRPr="003E3D07" w:rsidTr="00B72EC1">
        <w:tc>
          <w:tcPr>
            <w:tcW w:w="2075" w:type="dxa"/>
          </w:tcPr>
          <w:p w:rsidR="0047306B" w:rsidRDefault="007D7399" w:rsidP="00E62B42">
            <w:pPr>
              <w:widowControl w:val="0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lang w:val="sr-Latn-ME" w:eastAsia="zh-CN"/>
              </w:rPr>
              <w:t>Zainteresovan/a sam za dobijanje ekološkog sertifikata</w:t>
            </w:r>
          </w:p>
          <w:p w:rsidR="0047306B" w:rsidRPr="003E3D07" w:rsidRDefault="0047306B" w:rsidP="00E62B42">
            <w:pPr>
              <w:widowControl w:val="0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>
              <w:rPr>
                <w:rFonts w:asciiTheme="minorHAnsi" w:eastAsia="SimSun" w:hAnsiTheme="minorHAnsi"/>
                <w:kern w:val="2"/>
                <w:lang w:val="sr-Latn-ME" w:eastAsia="zh-CN"/>
              </w:rPr>
              <w:t>(označiti)</w:t>
            </w:r>
          </w:p>
        </w:tc>
        <w:tc>
          <w:tcPr>
            <w:tcW w:w="8000" w:type="dxa"/>
          </w:tcPr>
          <w:p w:rsidR="00810C89" w:rsidRPr="0000201F" w:rsidRDefault="00B833C4" w:rsidP="00B833C4">
            <w:pPr>
              <w:pStyle w:val="ListParagraph"/>
              <w:widowControl w:val="0"/>
              <w:ind w:left="1440"/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Select one rating for each Key Work Plan. To select, click the box with the left mouse button."/>
                  <w:statusText w:type="text" w:val="Select one rating for each Key Work Plan. To select, click the box with the left mouse button."/>
                  <w:checkBox>
                    <w:sizeAuto/>
                    <w:default w:val="0"/>
                  </w:checkBox>
                </w:ffData>
              </w:fldChar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E1B60" w:rsidRPr="0000201F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EU Eko znak</w:t>
            </w:r>
          </w:p>
          <w:p w:rsidR="003E1B60" w:rsidRPr="0000201F" w:rsidRDefault="003E1B60" w:rsidP="003E1B60">
            <w:pPr>
              <w:pStyle w:val="ListParagraph"/>
              <w:widowControl w:val="0"/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</w:p>
          <w:p w:rsidR="003E1B60" w:rsidRPr="003E3D07" w:rsidRDefault="00B833C4" w:rsidP="00B833C4">
            <w:pPr>
              <w:pStyle w:val="ListParagraph"/>
              <w:widowControl w:val="0"/>
              <w:ind w:left="1440"/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Select one rating for each Key Work Plan. To select, click the box with the left mouse button."/>
                  <w:statusText w:type="text" w:val="Select one rating for each Key Work Plan. To select, click the box with the left mouse button."/>
                  <w:checkBox>
                    <w:sizeAuto/>
                    <w:default w:val="0"/>
                  </w:checkBox>
                </w:ffData>
              </w:fldChar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E1B60" w:rsidRPr="0000201F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Travelife</w:t>
            </w:r>
          </w:p>
        </w:tc>
      </w:tr>
      <w:tr w:rsidR="00810C89" w:rsidRPr="003E3D07" w:rsidTr="00B72EC1">
        <w:tc>
          <w:tcPr>
            <w:tcW w:w="2075" w:type="dxa"/>
          </w:tcPr>
          <w:p w:rsidR="00810C89" w:rsidRPr="003E3D07" w:rsidRDefault="00AD2412" w:rsidP="00E62B42">
            <w:pPr>
              <w:widowControl w:val="0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>
              <w:rPr>
                <w:rFonts w:asciiTheme="minorHAnsi" w:eastAsia="SimSun" w:hAnsiTheme="minorHAnsi"/>
                <w:kern w:val="2"/>
                <w:lang w:val="sr-Latn-ME" w:eastAsia="zh-CN"/>
              </w:rPr>
              <w:t>O</w:t>
            </w:r>
            <w:r w:rsidR="003E1B60" w:rsidRPr="003E3D07">
              <w:rPr>
                <w:rFonts w:asciiTheme="minorHAnsi" w:eastAsia="SimSun" w:hAnsiTheme="minorHAnsi"/>
                <w:kern w:val="2"/>
                <w:lang w:val="sr-Latn-ME" w:eastAsia="zh-CN"/>
              </w:rPr>
              <w:t>značite mjere koje sprovodite u svom objektu</w:t>
            </w:r>
          </w:p>
        </w:tc>
        <w:tc>
          <w:tcPr>
            <w:tcW w:w="8000" w:type="dxa"/>
          </w:tcPr>
          <w:p w:rsidR="00810C89" w:rsidRPr="003E3D07" w:rsidRDefault="00822544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Mjere uštede energije (izolaci</w:t>
            </w:r>
            <w:r w:rsidR="003E1B60"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ja, korišćenje obnovljivih izvora energije)</w:t>
            </w:r>
          </w:p>
          <w:p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Nabavka uređ</w:t>
            </w:r>
            <w:r w:rsidR="00822544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a</w:t>
            </w: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ja visoke energetske klase</w:t>
            </w:r>
            <w:r w:rsidR="00822544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A+++</w:t>
            </w:r>
          </w:p>
          <w:p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Mjere uštede vode</w:t>
            </w:r>
          </w:p>
          <w:p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Mjere uštede resursa (</w:t>
            </w:r>
            <w:r w:rsid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iz</w:t>
            </w: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ostavljanje malih pakovanja hrane, kao i korišćenje dozera ili fiksatora za hemijska sredstva u kupatilima)</w:t>
            </w:r>
          </w:p>
          <w:p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lastRenderedPageBreak/>
              <w:t>Promocija održivog saobraćaja (kolektivni transport, bicikla)</w:t>
            </w:r>
          </w:p>
          <w:p w:rsidR="003E1B60" w:rsidRDefault="003E1B60" w:rsidP="000B02E2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Efikas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no upravljanje bazenom, saunom i</w:t>
            </w: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ostalim oblicima welness ponude</w:t>
            </w:r>
          </w:p>
          <w:p w:rsidR="000B02E2" w:rsidRPr="000B02E2" w:rsidRDefault="000B02E2" w:rsidP="000B02E2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Upustva za racionalno korišćenje peškira i/ili posteljine</w:t>
            </w:r>
          </w:p>
          <w:p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P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onuda</w:t>
            </w: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aktivnog turizma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(biciklizam, pješačenje,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izleti na sjever Crne Gore i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sl.)</w:t>
            </w:r>
          </w:p>
          <w:p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Ekološka edukacija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osoblja i gostiju (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npr. kroz upustva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za racionalno korišćenje peškira i sl.)</w:t>
            </w:r>
          </w:p>
          <w:p w:rsidR="003E1B60" w:rsidRPr="000B4F4B" w:rsidRDefault="003E1B60" w:rsidP="000B4F4B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Saradnja sa lokalnom</w:t>
            </w:r>
            <w:r w:rsidR="000B4F4B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zajednicom i lokalnim dobavljač</w:t>
            </w: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ima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(hrana iz domaće proizvodnje</w:t>
            </w:r>
            <w:r w:rsidR="000B4F4B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)</w:t>
            </w:r>
          </w:p>
        </w:tc>
      </w:tr>
      <w:tr w:rsidR="00B72EC1" w:rsidRPr="003E3D07" w:rsidTr="00B72EC1">
        <w:tc>
          <w:tcPr>
            <w:tcW w:w="2075" w:type="dxa"/>
          </w:tcPr>
          <w:p w:rsidR="00B72EC1" w:rsidRPr="003E3D07" w:rsidRDefault="00B72EC1" w:rsidP="00E62B42">
            <w:pPr>
              <w:widowControl w:val="0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>
              <w:rPr>
                <w:rFonts w:asciiTheme="minorHAnsi" w:eastAsia="SimSun" w:hAnsiTheme="minorHAnsi"/>
                <w:kern w:val="2"/>
                <w:lang w:val="sr-Latn-ME" w:eastAsia="zh-CN"/>
              </w:rPr>
              <w:lastRenderedPageBreak/>
              <w:t>Dodatne informacije koje smatrate značajnim za vašu prijavu (opciono)</w:t>
            </w:r>
          </w:p>
        </w:tc>
        <w:tc>
          <w:tcPr>
            <w:tcW w:w="8000" w:type="dxa"/>
          </w:tcPr>
          <w:p w:rsidR="00B72EC1" w:rsidRPr="003E3D07" w:rsidRDefault="00B72EC1" w:rsidP="00B72EC1">
            <w:pPr>
              <w:pStyle w:val="ListParagraph"/>
              <w:widowControl w:val="0"/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</w:p>
        </w:tc>
      </w:tr>
    </w:tbl>
    <w:p w:rsidR="003E3D07" w:rsidRDefault="003E3D07" w:rsidP="00E77EA0">
      <w:pPr>
        <w:pStyle w:val="NoSpacing"/>
        <w:jc w:val="both"/>
        <w:rPr>
          <w:rFonts w:asciiTheme="minorHAnsi" w:hAnsiTheme="minorHAnsi"/>
          <w:b/>
          <w:bCs/>
          <w:i/>
          <w:color w:val="215868" w:themeColor="accent5" w:themeShade="80"/>
          <w:lang w:val="hr-HR"/>
        </w:rPr>
      </w:pPr>
    </w:p>
    <w:p w:rsidR="00C37B99" w:rsidRPr="00B76BAE" w:rsidRDefault="0047306B" w:rsidP="00C37B99">
      <w:pPr>
        <w:widowControl w:val="0"/>
        <w:jc w:val="both"/>
        <w:rPr>
          <w:rFonts w:asciiTheme="minorHAnsi" w:eastAsia="SimSun" w:hAnsiTheme="minorHAnsi"/>
          <w:b/>
          <w:kern w:val="2"/>
          <w:lang w:val="sr-Latn-ME" w:eastAsia="zh-CN"/>
        </w:rPr>
      </w:pPr>
      <w:r>
        <w:rPr>
          <w:rFonts w:asciiTheme="minorHAnsi" w:eastAsia="SimSun" w:hAnsiTheme="minorHAnsi"/>
          <w:b/>
          <w:kern w:val="2"/>
          <w:lang w:val="sr-Latn-ME" w:eastAsia="zh-CN"/>
        </w:rPr>
        <w:t>Osnovni uslovi za odabir podnosioca prijava su posjedovanje važećih</w:t>
      </w:r>
      <w:r w:rsidR="000B02E2">
        <w:rPr>
          <w:rFonts w:asciiTheme="minorHAnsi" w:eastAsia="SimSun" w:hAnsiTheme="minorHAnsi"/>
          <w:b/>
          <w:kern w:val="2"/>
          <w:lang w:val="sr-Latn-ME" w:eastAsia="zh-CN"/>
        </w:rPr>
        <w:t xml:space="preserve"> dokumen</w:t>
      </w:r>
      <w:r>
        <w:rPr>
          <w:rFonts w:asciiTheme="minorHAnsi" w:eastAsia="SimSun" w:hAnsiTheme="minorHAnsi"/>
          <w:b/>
          <w:kern w:val="2"/>
          <w:lang w:val="sr-Latn-ME" w:eastAsia="zh-CN"/>
        </w:rPr>
        <w:t>a</w:t>
      </w:r>
      <w:r w:rsidR="000B02E2">
        <w:rPr>
          <w:rFonts w:asciiTheme="minorHAnsi" w:eastAsia="SimSun" w:hAnsiTheme="minorHAnsi"/>
          <w:b/>
          <w:kern w:val="2"/>
          <w:lang w:val="sr-Latn-ME" w:eastAsia="zh-CN"/>
        </w:rPr>
        <w:t>ta</w:t>
      </w:r>
      <w:r w:rsidR="00C37B99" w:rsidRPr="00B76BAE">
        <w:rPr>
          <w:rFonts w:asciiTheme="minorHAnsi" w:eastAsia="SimSun" w:hAnsiTheme="minorHAnsi"/>
          <w:b/>
          <w:kern w:val="2"/>
          <w:lang w:val="sr-Latn-ME" w:eastAsia="zh-CN"/>
        </w:rPr>
        <w:t xml:space="preserve"> (ista se ne dostavljaju uz prijavni formular):</w:t>
      </w:r>
    </w:p>
    <w:p w:rsidR="00C37B99" w:rsidRPr="00B76BAE" w:rsidRDefault="0047306B" w:rsidP="00C37B99">
      <w:pPr>
        <w:pStyle w:val="ListParagraph"/>
        <w:widowControl w:val="0"/>
        <w:numPr>
          <w:ilvl w:val="0"/>
          <w:numId w:val="10"/>
        </w:numPr>
        <w:jc w:val="both"/>
        <w:rPr>
          <w:rFonts w:asciiTheme="minorHAnsi" w:eastAsia="SimSun" w:hAnsiTheme="minorHAnsi"/>
          <w:b/>
          <w:kern w:val="2"/>
          <w:sz w:val="22"/>
          <w:szCs w:val="22"/>
          <w:lang w:val="sr-Latn-ME" w:eastAsia="zh-CN"/>
        </w:rPr>
      </w:pPr>
      <w:r>
        <w:rPr>
          <w:rFonts w:asciiTheme="minorHAnsi" w:eastAsia="SimSun" w:hAnsiTheme="minorHAnsi"/>
          <w:b/>
          <w:kern w:val="2"/>
          <w:sz w:val="22"/>
          <w:szCs w:val="22"/>
          <w:lang w:val="sr-Latn-ME" w:eastAsia="zh-CN"/>
        </w:rPr>
        <w:t>D</w:t>
      </w:r>
      <w:r w:rsidR="00C37B99" w:rsidRPr="00B76BAE">
        <w:rPr>
          <w:rFonts w:asciiTheme="minorHAnsi" w:eastAsia="SimSun" w:hAnsiTheme="minorHAnsi"/>
          <w:b/>
          <w:kern w:val="2"/>
          <w:sz w:val="22"/>
          <w:szCs w:val="22"/>
          <w:lang w:val="sr-Latn-ME" w:eastAsia="zh-CN"/>
        </w:rPr>
        <w:t>okaz o registraciji,</w:t>
      </w:r>
    </w:p>
    <w:p w:rsidR="00C37B99" w:rsidRPr="00B76BAE" w:rsidRDefault="00C37B99" w:rsidP="00C37B99">
      <w:pPr>
        <w:pStyle w:val="ListParagraph"/>
        <w:widowControl w:val="0"/>
        <w:numPr>
          <w:ilvl w:val="0"/>
          <w:numId w:val="10"/>
        </w:numPr>
        <w:jc w:val="both"/>
        <w:rPr>
          <w:rFonts w:asciiTheme="minorHAnsi" w:eastAsia="SimSun" w:hAnsiTheme="minorHAnsi"/>
          <w:b/>
          <w:kern w:val="2"/>
          <w:sz w:val="22"/>
          <w:szCs w:val="22"/>
          <w:lang w:val="sr-Latn-ME" w:eastAsia="zh-CN"/>
        </w:rPr>
      </w:pPr>
      <w:r w:rsidRPr="00B76BAE">
        <w:rPr>
          <w:rFonts w:asciiTheme="minorHAnsi" w:eastAsia="SimSun" w:hAnsiTheme="minorHAnsi"/>
          <w:b/>
          <w:kern w:val="2"/>
          <w:sz w:val="22"/>
          <w:szCs w:val="22"/>
          <w:lang w:val="sr-Latn-ME" w:eastAsia="zh-CN"/>
        </w:rPr>
        <w:t xml:space="preserve">Odobrenje za obavljanje turističke djelatnosti. </w:t>
      </w:r>
    </w:p>
    <w:p w:rsidR="003E3D07" w:rsidRDefault="003E3D07" w:rsidP="003E3D07">
      <w:pPr>
        <w:pStyle w:val="ListParagraph"/>
        <w:widowControl w:val="0"/>
        <w:jc w:val="both"/>
        <w:rPr>
          <w:rFonts w:asciiTheme="minorHAnsi" w:eastAsia="SimSun" w:hAnsiTheme="minorHAnsi"/>
          <w:kern w:val="2"/>
          <w:sz w:val="22"/>
          <w:szCs w:val="22"/>
          <w:lang w:val="sr-Latn-ME" w:eastAsia="zh-CN"/>
        </w:rPr>
      </w:pPr>
    </w:p>
    <w:p w:rsidR="00B76BAE" w:rsidRDefault="00B76BAE" w:rsidP="003E3D07">
      <w:pPr>
        <w:pStyle w:val="ListParagraph"/>
        <w:widowControl w:val="0"/>
        <w:jc w:val="both"/>
        <w:rPr>
          <w:rFonts w:asciiTheme="minorHAnsi" w:eastAsia="SimSun" w:hAnsiTheme="minorHAnsi"/>
          <w:kern w:val="2"/>
          <w:sz w:val="22"/>
          <w:szCs w:val="22"/>
          <w:lang w:val="sr-Latn-ME" w:eastAsia="zh-CN"/>
        </w:rPr>
      </w:pPr>
    </w:p>
    <w:p w:rsidR="003E3D07" w:rsidRPr="003E3D07" w:rsidRDefault="003E3D07" w:rsidP="003E3D07">
      <w:pPr>
        <w:pStyle w:val="ListParagraph"/>
        <w:widowControl w:val="0"/>
        <w:jc w:val="both"/>
        <w:rPr>
          <w:rFonts w:asciiTheme="minorHAnsi" w:eastAsia="SimSun" w:hAnsiTheme="minorHAnsi"/>
          <w:kern w:val="2"/>
          <w:sz w:val="22"/>
          <w:szCs w:val="22"/>
          <w:lang w:val="sr-Latn-ME" w:eastAsia="zh-CN"/>
        </w:rPr>
      </w:pPr>
    </w:p>
    <w:p w:rsidR="003E1B60" w:rsidRPr="003E3D07" w:rsidRDefault="003E1B60" w:rsidP="003E1B60">
      <w:pPr>
        <w:tabs>
          <w:tab w:val="left" w:pos="2906"/>
        </w:tabs>
        <w:spacing w:after="160" w:line="259" w:lineRule="auto"/>
        <w:rPr>
          <w:rFonts w:asciiTheme="minorHAnsi" w:hAnsiTheme="minorHAnsi"/>
          <w:b/>
          <w:lang w:val="sr-Latn-ME"/>
        </w:rPr>
      </w:pPr>
      <w:r w:rsidRPr="003E3D07">
        <w:rPr>
          <w:rFonts w:asciiTheme="minorHAnsi" w:hAnsiTheme="minorHAnsi"/>
          <w:b/>
          <w:lang w:val="sr-Latn-ME"/>
        </w:rPr>
        <w:t>Potpis i pečat ovlašćene osobe: _______________________________________________________</w:t>
      </w:r>
    </w:p>
    <w:p w:rsidR="00810C89" w:rsidRPr="003E3D07" w:rsidRDefault="003E1B60" w:rsidP="003E3D07">
      <w:pPr>
        <w:tabs>
          <w:tab w:val="left" w:pos="2906"/>
        </w:tabs>
        <w:spacing w:after="160" w:line="259" w:lineRule="auto"/>
        <w:rPr>
          <w:rFonts w:asciiTheme="minorHAnsi" w:hAnsiTheme="minorHAnsi" w:cs="Calibri"/>
          <w:b/>
          <w:lang w:val="sr-Latn-ME"/>
        </w:rPr>
      </w:pPr>
      <w:r w:rsidRPr="003E3D07">
        <w:rPr>
          <w:rFonts w:asciiTheme="minorHAnsi" w:hAnsiTheme="minorHAnsi"/>
          <w:b/>
          <w:lang w:val="sr-Latn-ME"/>
        </w:rPr>
        <w:t>Datum:</w:t>
      </w:r>
      <w:r w:rsidRPr="003E3D07">
        <w:rPr>
          <w:rFonts w:asciiTheme="minorHAnsi" w:hAnsiTheme="minorHAnsi"/>
          <w:b/>
          <w:lang w:val="sr-Latn-ME"/>
        </w:rPr>
        <w:tab/>
        <w:t>_______________________________________________________</w:t>
      </w:r>
    </w:p>
    <w:sectPr w:rsidR="00810C89" w:rsidRPr="003E3D07" w:rsidSect="007D7399">
      <w:headerReference w:type="default" r:id="rId12"/>
      <w:footerReference w:type="default" r:id="rId13"/>
      <w:pgSz w:w="11906" w:h="16838"/>
      <w:pgMar w:top="270" w:right="720" w:bottom="270" w:left="720" w:header="2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AF" w:rsidRDefault="001437AF" w:rsidP="00934FB5">
      <w:pPr>
        <w:spacing w:after="0" w:line="240" w:lineRule="auto"/>
      </w:pPr>
      <w:r>
        <w:separator/>
      </w:r>
    </w:p>
  </w:endnote>
  <w:endnote w:type="continuationSeparator" w:id="0">
    <w:p w:rsidR="001437AF" w:rsidRDefault="001437AF" w:rsidP="0093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B5" w:rsidRDefault="000233C6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AF" w:rsidRDefault="001437AF" w:rsidP="00934FB5">
      <w:pPr>
        <w:spacing w:after="0" w:line="240" w:lineRule="auto"/>
      </w:pPr>
      <w:r>
        <w:separator/>
      </w:r>
    </w:p>
  </w:footnote>
  <w:footnote w:type="continuationSeparator" w:id="0">
    <w:p w:rsidR="001437AF" w:rsidRDefault="001437AF" w:rsidP="0093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B5" w:rsidRDefault="00810C89" w:rsidP="00810C89">
    <w:pPr>
      <w:pStyle w:val="Header"/>
      <w:ind w:right="206" w:firstLine="270"/>
    </w:pPr>
    <w:r w:rsidRPr="00C05D8A">
      <w:rPr>
        <w:noProof/>
        <w:lang w:val="sr-Latn-ME" w:eastAsia="sr-Latn-ME"/>
      </w:rPr>
      <w:drawing>
        <wp:inline distT="0" distB="0" distL="0" distR="0" wp14:anchorId="2E7AC9D1" wp14:editId="379D25FA">
          <wp:extent cx="1558467" cy="1005840"/>
          <wp:effectExtent l="0" t="0" r="3810" b="3810"/>
          <wp:docPr id="38" name="Picture 38" descr="C:\Users\viktor.subotic\Desktop\Budva\Bud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subotic\Desktop\Budva\Bud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01" cy="101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C05D8A">
      <w:rPr>
        <w:noProof/>
        <w:lang w:val="sr-Latn-ME" w:eastAsia="sr-Latn-ME"/>
      </w:rPr>
      <w:drawing>
        <wp:inline distT="0" distB="0" distL="0" distR="0" wp14:anchorId="6830968B" wp14:editId="2B0C455D">
          <wp:extent cx="1668780" cy="1141461"/>
          <wp:effectExtent l="0" t="0" r="7620" b="1905"/>
          <wp:docPr id="39" name="Picture 39" descr="C:\Users\viktor.subotic\Desktop\Budva\logo-TCNT-m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ktor.subotic\Desktop\Budva\logo-TCNT-m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93" cy="115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C05D8A">
      <w:rPr>
        <w:noProof/>
        <w:lang w:val="sr-Latn-ME" w:eastAsia="sr-Latn-ME"/>
      </w:rPr>
      <w:drawing>
        <wp:inline distT="0" distB="0" distL="0" distR="0" wp14:anchorId="0D1DD1EC" wp14:editId="4C0B12E4">
          <wp:extent cx="1735914" cy="1021296"/>
          <wp:effectExtent l="0" t="0" r="0" b="7620"/>
          <wp:docPr id="40" name="Picture 40" descr="C:\Users\viktor.subotic\Desktop\Budva\TO Bud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ktor.subotic\Desktop\Budva\TO Budv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573" cy="10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6F5"/>
    <w:multiLevelType w:val="hybridMultilevel"/>
    <w:tmpl w:val="A6E65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666F"/>
    <w:multiLevelType w:val="hybridMultilevel"/>
    <w:tmpl w:val="D6181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5A60"/>
    <w:multiLevelType w:val="hybridMultilevel"/>
    <w:tmpl w:val="C984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215"/>
    <w:multiLevelType w:val="hybridMultilevel"/>
    <w:tmpl w:val="7526B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858D7"/>
    <w:multiLevelType w:val="hybridMultilevel"/>
    <w:tmpl w:val="CBA88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C07F8"/>
    <w:multiLevelType w:val="hybridMultilevel"/>
    <w:tmpl w:val="47E0D620"/>
    <w:lvl w:ilvl="0" w:tplc="D83C1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E30F0"/>
    <w:multiLevelType w:val="hybridMultilevel"/>
    <w:tmpl w:val="5D82B47C"/>
    <w:lvl w:ilvl="0" w:tplc="8E0A7F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F9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CC8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25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600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A09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89A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83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E6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307FE"/>
    <w:multiLevelType w:val="hybridMultilevel"/>
    <w:tmpl w:val="BC56A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3C43"/>
    <w:multiLevelType w:val="hybridMultilevel"/>
    <w:tmpl w:val="42FC1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F48D5"/>
    <w:multiLevelType w:val="hybridMultilevel"/>
    <w:tmpl w:val="C7188CC0"/>
    <w:lvl w:ilvl="0" w:tplc="29CAA5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CEE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F9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297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66D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4E7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6F9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CCE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07A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C3B7F"/>
    <w:multiLevelType w:val="hybridMultilevel"/>
    <w:tmpl w:val="E6F0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94660"/>
    <w:multiLevelType w:val="hybridMultilevel"/>
    <w:tmpl w:val="2DBCE7BE"/>
    <w:lvl w:ilvl="0" w:tplc="6B3C3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D32AD"/>
    <w:multiLevelType w:val="hybridMultilevel"/>
    <w:tmpl w:val="DA5C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C"/>
    <w:rsid w:val="0000201F"/>
    <w:rsid w:val="000118C6"/>
    <w:rsid w:val="00012614"/>
    <w:rsid w:val="0001508A"/>
    <w:rsid w:val="000215F8"/>
    <w:rsid w:val="000233C6"/>
    <w:rsid w:val="00033AA6"/>
    <w:rsid w:val="00047B62"/>
    <w:rsid w:val="00063F74"/>
    <w:rsid w:val="00073E48"/>
    <w:rsid w:val="000758C4"/>
    <w:rsid w:val="000B02E2"/>
    <w:rsid w:val="000B2548"/>
    <w:rsid w:val="000B4F4B"/>
    <w:rsid w:val="000C0B8E"/>
    <w:rsid w:val="000D5CFF"/>
    <w:rsid w:val="000F3A96"/>
    <w:rsid w:val="00105C85"/>
    <w:rsid w:val="00120FC2"/>
    <w:rsid w:val="00130F97"/>
    <w:rsid w:val="00140FCC"/>
    <w:rsid w:val="0014166A"/>
    <w:rsid w:val="00142D72"/>
    <w:rsid w:val="001437AF"/>
    <w:rsid w:val="0014458D"/>
    <w:rsid w:val="00145F16"/>
    <w:rsid w:val="00180A7F"/>
    <w:rsid w:val="00192A04"/>
    <w:rsid w:val="00193B56"/>
    <w:rsid w:val="001A3601"/>
    <w:rsid w:val="001B2A60"/>
    <w:rsid w:val="001B5AEE"/>
    <w:rsid w:val="001D7804"/>
    <w:rsid w:val="00204C50"/>
    <w:rsid w:val="00211EDB"/>
    <w:rsid w:val="00232039"/>
    <w:rsid w:val="002359E0"/>
    <w:rsid w:val="00280AE1"/>
    <w:rsid w:val="002B1350"/>
    <w:rsid w:val="002D404E"/>
    <w:rsid w:val="002D6566"/>
    <w:rsid w:val="002E73A6"/>
    <w:rsid w:val="00305E8A"/>
    <w:rsid w:val="00307520"/>
    <w:rsid w:val="0031134E"/>
    <w:rsid w:val="003562FE"/>
    <w:rsid w:val="00365D5A"/>
    <w:rsid w:val="00397FB6"/>
    <w:rsid w:val="003A4B2D"/>
    <w:rsid w:val="003A6F7A"/>
    <w:rsid w:val="003C1F3A"/>
    <w:rsid w:val="003E1B60"/>
    <w:rsid w:val="003E3D07"/>
    <w:rsid w:val="00400F53"/>
    <w:rsid w:val="00414C9E"/>
    <w:rsid w:val="004206B3"/>
    <w:rsid w:val="00430610"/>
    <w:rsid w:val="00431CAA"/>
    <w:rsid w:val="00432C6C"/>
    <w:rsid w:val="00461E97"/>
    <w:rsid w:val="0047306B"/>
    <w:rsid w:val="00485E7F"/>
    <w:rsid w:val="004879AA"/>
    <w:rsid w:val="004B05AB"/>
    <w:rsid w:val="004C10D0"/>
    <w:rsid w:val="004C51BB"/>
    <w:rsid w:val="004D117A"/>
    <w:rsid w:val="004D19C6"/>
    <w:rsid w:val="004D6B18"/>
    <w:rsid w:val="004E660B"/>
    <w:rsid w:val="004F3A0E"/>
    <w:rsid w:val="00522E67"/>
    <w:rsid w:val="005240C4"/>
    <w:rsid w:val="00541DC1"/>
    <w:rsid w:val="00561B89"/>
    <w:rsid w:val="00562E2E"/>
    <w:rsid w:val="00573240"/>
    <w:rsid w:val="005A3259"/>
    <w:rsid w:val="005C2E1E"/>
    <w:rsid w:val="005D0F9C"/>
    <w:rsid w:val="005D79AE"/>
    <w:rsid w:val="005E2D3F"/>
    <w:rsid w:val="00601C4C"/>
    <w:rsid w:val="00607D6F"/>
    <w:rsid w:val="00610C14"/>
    <w:rsid w:val="006217A0"/>
    <w:rsid w:val="0062711E"/>
    <w:rsid w:val="0063212A"/>
    <w:rsid w:val="006444C3"/>
    <w:rsid w:val="00651266"/>
    <w:rsid w:val="006552A7"/>
    <w:rsid w:val="00655403"/>
    <w:rsid w:val="0065544C"/>
    <w:rsid w:val="00684713"/>
    <w:rsid w:val="006A140C"/>
    <w:rsid w:val="006B2116"/>
    <w:rsid w:val="006D1CA5"/>
    <w:rsid w:val="0071661F"/>
    <w:rsid w:val="00716E9E"/>
    <w:rsid w:val="00717282"/>
    <w:rsid w:val="0073608A"/>
    <w:rsid w:val="00753F27"/>
    <w:rsid w:val="00764775"/>
    <w:rsid w:val="00766597"/>
    <w:rsid w:val="007863C7"/>
    <w:rsid w:val="007A57A5"/>
    <w:rsid w:val="007B2DF2"/>
    <w:rsid w:val="007B5FD0"/>
    <w:rsid w:val="007C4E93"/>
    <w:rsid w:val="007D7399"/>
    <w:rsid w:val="007E0BE2"/>
    <w:rsid w:val="00801A1B"/>
    <w:rsid w:val="008059F2"/>
    <w:rsid w:val="00810C89"/>
    <w:rsid w:val="00822544"/>
    <w:rsid w:val="008311D1"/>
    <w:rsid w:val="008552BF"/>
    <w:rsid w:val="00861C78"/>
    <w:rsid w:val="00871EDE"/>
    <w:rsid w:val="008C1242"/>
    <w:rsid w:val="008E01B9"/>
    <w:rsid w:val="008E5480"/>
    <w:rsid w:val="008F2BE3"/>
    <w:rsid w:val="00912AD1"/>
    <w:rsid w:val="00926622"/>
    <w:rsid w:val="009300F1"/>
    <w:rsid w:val="00933431"/>
    <w:rsid w:val="00933D15"/>
    <w:rsid w:val="00934FB5"/>
    <w:rsid w:val="00941AA5"/>
    <w:rsid w:val="009530B7"/>
    <w:rsid w:val="00953DA2"/>
    <w:rsid w:val="0096324C"/>
    <w:rsid w:val="009714B6"/>
    <w:rsid w:val="00974ADF"/>
    <w:rsid w:val="009F4742"/>
    <w:rsid w:val="009F4E75"/>
    <w:rsid w:val="009F7162"/>
    <w:rsid w:val="00A10FFF"/>
    <w:rsid w:val="00A1533C"/>
    <w:rsid w:val="00A234AD"/>
    <w:rsid w:val="00A3280C"/>
    <w:rsid w:val="00A3581E"/>
    <w:rsid w:val="00A41E83"/>
    <w:rsid w:val="00A53EF5"/>
    <w:rsid w:val="00A6039A"/>
    <w:rsid w:val="00A749F1"/>
    <w:rsid w:val="00AB7D25"/>
    <w:rsid w:val="00AD2412"/>
    <w:rsid w:val="00AE236D"/>
    <w:rsid w:val="00AE7133"/>
    <w:rsid w:val="00B00A18"/>
    <w:rsid w:val="00B02782"/>
    <w:rsid w:val="00B0284D"/>
    <w:rsid w:val="00B0621D"/>
    <w:rsid w:val="00B14D34"/>
    <w:rsid w:val="00B2164F"/>
    <w:rsid w:val="00B26D67"/>
    <w:rsid w:val="00B72EC1"/>
    <w:rsid w:val="00B76BAE"/>
    <w:rsid w:val="00B833C4"/>
    <w:rsid w:val="00B925DC"/>
    <w:rsid w:val="00B9482B"/>
    <w:rsid w:val="00BA17D6"/>
    <w:rsid w:val="00BA389C"/>
    <w:rsid w:val="00BB2B36"/>
    <w:rsid w:val="00BF5ED2"/>
    <w:rsid w:val="00C014EA"/>
    <w:rsid w:val="00C14777"/>
    <w:rsid w:val="00C1628A"/>
    <w:rsid w:val="00C16B73"/>
    <w:rsid w:val="00C37B99"/>
    <w:rsid w:val="00C4592E"/>
    <w:rsid w:val="00C63C1D"/>
    <w:rsid w:val="00C808A4"/>
    <w:rsid w:val="00CA7C2F"/>
    <w:rsid w:val="00CD4577"/>
    <w:rsid w:val="00CD45A4"/>
    <w:rsid w:val="00CD7057"/>
    <w:rsid w:val="00CE29C0"/>
    <w:rsid w:val="00CE3415"/>
    <w:rsid w:val="00CE6481"/>
    <w:rsid w:val="00CF7BBF"/>
    <w:rsid w:val="00D02557"/>
    <w:rsid w:val="00D162B2"/>
    <w:rsid w:val="00D549E8"/>
    <w:rsid w:val="00D55AB1"/>
    <w:rsid w:val="00D74637"/>
    <w:rsid w:val="00D7477E"/>
    <w:rsid w:val="00D80C92"/>
    <w:rsid w:val="00DA7BE3"/>
    <w:rsid w:val="00DF0F07"/>
    <w:rsid w:val="00DF2211"/>
    <w:rsid w:val="00E17219"/>
    <w:rsid w:val="00E32D37"/>
    <w:rsid w:val="00E41BBE"/>
    <w:rsid w:val="00E543F5"/>
    <w:rsid w:val="00E548BE"/>
    <w:rsid w:val="00E60398"/>
    <w:rsid w:val="00E71A50"/>
    <w:rsid w:val="00E77EA0"/>
    <w:rsid w:val="00E812C2"/>
    <w:rsid w:val="00E8262A"/>
    <w:rsid w:val="00E96860"/>
    <w:rsid w:val="00EC6117"/>
    <w:rsid w:val="00EE51A8"/>
    <w:rsid w:val="00EF0D23"/>
    <w:rsid w:val="00F21DDE"/>
    <w:rsid w:val="00F24645"/>
    <w:rsid w:val="00F52535"/>
    <w:rsid w:val="00F658AE"/>
    <w:rsid w:val="00F97359"/>
    <w:rsid w:val="00FA1082"/>
    <w:rsid w:val="00FA3B1E"/>
    <w:rsid w:val="00FC1C4D"/>
    <w:rsid w:val="00FC7F44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C4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15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58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58D"/>
    <w:rPr>
      <w:rFonts w:ascii="Consolas" w:eastAsia="Calibri" w:hAnsi="Consolas" w:cs="Consola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D3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D3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B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059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04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C4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15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58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58D"/>
    <w:rPr>
      <w:rFonts w:ascii="Consolas" w:eastAsia="Calibri" w:hAnsi="Consolas" w:cs="Consola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D3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D3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B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059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0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883">
          <w:marLeft w:val="129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4870">
          <w:marLeft w:val="129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758">
          <w:marLeft w:val="129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va.trave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ktor.subotic@und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wcarbonmne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va.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 Pro</dc:creator>
  <cp:lastModifiedBy>Zeljka Racic Bukilic</cp:lastModifiedBy>
  <cp:revision>2</cp:revision>
  <cp:lastPrinted>2017-12-04T12:29:00Z</cp:lastPrinted>
  <dcterms:created xsi:type="dcterms:W3CDTF">2017-12-05T14:15:00Z</dcterms:created>
  <dcterms:modified xsi:type="dcterms:W3CDTF">2017-12-05T14:15:00Z</dcterms:modified>
</cp:coreProperties>
</file>